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665F" w:rsidRDefault="0019055E" w:rsidP="0019055E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2857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657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145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65F">
        <w:t xml:space="preserve"> </w:t>
      </w:r>
    </w:p>
    <w:p w:rsidR="0018665F" w:rsidRDefault="0018665F" w:rsidP="0019055E">
      <w:pPr>
        <w:spacing w:after="0" w:line="240" w:lineRule="auto"/>
      </w:pPr>
      <w:r>
        <w:t xml:space="preserve">VM: can run on </w:t>
      </w:r>
      <w:proofErr w:type="spellStart"/>
      <w:r>
        <w:t>windows</w:t>
      </w:r>
      <w:proofErr w:type="gramStart"/>
      <w:r>
        <w:t>,unix,linux</w:t>
      </w:r>
      <w:proofErr w:type="spellEnd"/>
      <w:proofErr w:type="gramEnd"/>
      <w:r>
        <w:t xml:space="preserve">. Containers can run on </w:t>
      </w:r>
      <w:proofErr w:type="spellStart"/>
      <w:r>
        <w:t>windows</w:t>
      </w:r>
      <w:proofErr w:type="gramStart"/>
      <w:r>
        <w:t>,unix</w:t>
      </w:r>
      <w:proofErr w:type="spellEnd"/>
      <w:proofErr w:type="gramEnd"/>
      <w:r>
        <w:t xml:space="preserve"> based on technology used.</w:t>
      </w:r>
    </w:p>
    <w:p w:rsidR="0018665F" w:rsidRDefault="0018665F" w:rsidP="0019055E">
      <w:pPr>
        <w:spacing w:after="0" w:line="240" w:lineRule="auto"/>
      </w:pPr>
      <w:r>
        <w:t>VM requires hypervisor (</w:t>
      </w:r>
      <w:proofErr w:type="spellStart"/>
      <w:r>
        <w:t>monitor</w:t>
      </w:r>
      <w:proofErr w:type="gramStart"/>
      <w:r>
        <w:t>,create,destroy</w:t>
      </w:r>
      <w:proofErr w:type="spellEnd"/>
      <w:proofErr w:type="gramEnd"/>
      <w:r>
        <w:t xml:space="preserve"> VMs).</w:t>
      </w:r>
    </w:p>
    <w:p w:rsidR="0018665F" w:rsidRDefault="0018665F" w:rsidP="0019055E">
      <w:pPr>
        <w:spacing w:after="0" w:line="240" w:lineRule="auto"/>
      </w:pPr>
      <w:r>
        <w:t>Hypervisor-</w:t>
      </w:r>
      <w:proofErr w:type="gramStart"/>
      <w:r>
        <w:t>type1(</w:t>
      </w:r>
      <w:proofErr w:type="gramEnd"/>
      <w:r>
        <w:t xml:space="preserve">directly run on </w:t>
      </w:r>
      <w:proofErr w:type="spellStart"/>
      <w:r>
        <w:t>hostm</w:t>
      </w:r>
      <w:proofErr w:type="spellEnd"/>
      <w:r>
        <w:t xml:space="preserve">/c hardware-ESX,XEN).Type-2: Use s/w to run on top of host m/c-VMware, </w:t>
      </w:r>
      <w:proofErr w:type="spellStart"/>
      <w:r>
        <w:t>virtualbox</w:t>
      </w:r>
      <w:proofErr w:type="spellEnd"/>
      <w:r>
        <w:t>.</w:t>
      </w:r>
    </w:p>
    <w:p w:rsidR="0018665F" w:rsidRDefault="0018665F" w:rsidP="0019055E">
      <w:pPr>
        <w:spacing w:after="0" w:line="240" w:lineRule="auto"/>
      </w:pPr>
      <w:r>
        <w:t xml:space="preserve">-Can run any </w:t>
      </w:r>
      <w:r w:rsidR="00675057">
        <w:t xml:space="preserve">guest </w:t>
      </w:r>
      <w:r>
        <w:t>OS regardless of host OS. Install full OS.</w:t>
      </w:r>
      <w:r w:rsidR="00675057">
        <w:t xml:space="preserve"> </w:t>
      </w:r>
      <w:proofErr w:type="gramStart"/>
      <w:r w:rsidR="00675057">
        <w:t xml:space="preserve">Incur </w:t>
      </w:r>
      <w:r>
        <w:t xml:space="preserve"> startup</w:t>
      </w:r>
      <w:proofErr w:type="gramEnd"/>
      <w:r>
        <w:t>,</w:t>
      </w:r>
      <w:r w:rsidR="00675057">
        <w:t xml:space="preserve"> </w:t>
      </w:r>
      <w:r>
        <w:t>shutdown times.</w:t>
      </w:r>
    </w:p>
    <w:p w:rsidR="00675057" w:rsidRDefault="00675057" w:rsidP="0019055E">
      <w:pPr>
        <w:spacing w:after="0" w:line="240" w:lineRule="auto"/>
      </w:pPr>
      <w:r>
        <w:t xml:space="preserve">Have variety file system </w:t>
      </w:r>
      <w:proofErr w:type="spellStart"/>
      <w:r>
        <w:t>config</w:t>
      </w:r>
      <w:proofErr w:type="gramStart"/>
      <w:r>
        <w:t>,process</w:t>
      </w:r>
      <w:proofErr w:type="spellEnd"/>
      <w:proofErr w:type="gramEnd"/>
      <w:r>
        <w:t xml:space="preserve">, n/w </w:t>
      </w:r>
      <w:proofErr w:type="spellStart"/>
      <w:r>
        <w:t>config</w:t>
      </w:r>
      <w:proofErr w:type="spellEnd"/>
      <w:r>
        <w:t>.</w:t>
      </w:r>
    </w:p>
    <w:p w:rsidR="00675057" w:rsidRDefault="00675057" w:rsidP="0019055E">
      <w:pPr>
        <w:spacing w:after="0" w:line="240" w:lineRule="auto"/>
      </w:pPr>
      <w:r>
        <w:t>Containers significantly low overhead than VMs, as they have share kernel with host one. So, easy to start-stop</w:t>
      </w:r>
      <w:r w:rsidR="00EE5D59">
        <w:t xml:space="preserve"> extremely fast</w:t>
      </w:r>
      <w:r w:rsidRPr="00EE5D59">
        <w:rPr>
          <w:b/>
        </w:rPr>
        <w:t xml:space="preserve">. </w:t>
      </w:r>
      <w:r w:rsidR="00EE5D59" w:rsidRPr="00EE5D59">
        <w:rPr>
          <w:b/>
        </w:rPr>
        <w:t>Generally time taken to start is = Containerized process time to start.</w:t>
      </w:r>
    </w:p>
    <w:p w:rsidR="0018665F" w:rsidRDefault="0018665F" w:rsidP="0019055E">
      <w:pPr>
        <w:spacing w:after="0" w:line="240" w:lineRule="auto"/>
      </w:pPr>
    </w:p>
    <w:p w:rsidR="0019055E" w:rsidRDefault="0018665F" w:rsidP="0019055E">
      <w:pPr>
        <w:spacing w:after="0" w:line="240" w:lineRule="auto"/>
      </w:pPr>
      <w:proofErr w:type="spellStart"/>
      <w:r>
        <w:t>D</w:t>
      </w:r>
      <w:r w:rsidR="0019055E">
        <w:t>isadv</w:t>
      </w:r>
      <w:proofErr w:type="spellEnd"/>
      <w:r w:rsidR="0019055E">
        <w:t xml:space="preserve">: They share same OS kernel of </w:t>
      </w:r>
      <w:proofErr w:type="spellStart"/>
      <w:r w:rsidR="0019055E">
        <w:t>host.So</w:t>
      </w:r>
      <w:proofErr w:type="spellEnd"/>
      <w:r w:rsidR="0019055E">
        <w:t xml:space="preserve"> they must use same OS.</w:t>
      </w:r>
    </w:p>
    <w:p w:rsidR="0019055E" w:rsidRDefault="0019055E" w:rsidP="0019055E">
      <w:pPr>
        <w:spacing w:after="0" w:line="240" w:lineRule="auto"/>
      </w:pPr>
      <w:r>
        <w:t xml:space="preserve">For ex: Docker containers must run Linux distribution, and cannot run windows or </w:t>
      </w:r>
      <w:proofErr w:type="spellStart"/>
      <w:proofErr w:type="gramStart"/>
      <w:r>
        <w:t>unix</w:t>
      </w:r>
      <w:proofErr w:type="spellEnd"/>
      <w:proofErr w:type="gramEnd"/>
      <w:r>
        <w:t xml:space="preserve"> distribution.</w:t>
      </w:r>
    </w:p>
    <w:p w:rsidR="0019055E" w:rsidRDefault="0019055E" w:rsidP="0019055E">
      <w:pPr>
        <w:spacing w:after="0" w:line="240" w:lineRule="auto"/>
      </w:pPr>
      <w:r>
        <w:t xml:space="preserve">Docker built as abstraction top of </w:t>
      </w:r>
      <w:proofErr w:type="spellStart"/>
      <w:r>
        <w:t>linux</w:t>
      </w:r>
      <w:proofErr w:type="spellEnd"/>
      <w:r>
        <w:t xml:space="preserve"> containers</w:t>
      </w:r>
      <w:r w:rsidR="00EE5D59">
        <w:t xml:space="preserve"> allows easy programmatic creation, distribution of container images.., and as well as launching and deploying containers themselves.</w:t>
      </w:r>
    </w:p>
    <w:p w:rsidR="00DD3324" w:rsidRDefault="00DD3324" w:rsidP="0019055E">
      <w:pPr>
        <w:spacing w:after="0" w:line="240" w:lineRule="auto"/>
      </w:pPr>
      <w:r>
        <w:t xml:space="preserve">Docker containers ship with containerized applications. So deployment remains same regardless of running on technology or </w:t>
      </w:r>
      <w:proofErr w:type="spellStart"/>
      <w:r>
        <w:t>linux</w:t>
      </w:r>
      <w:proofErr w:type="spellEnd"/>
      <w:r>
        <w:t xml:space="preserve"> distribution running in container.</w:t>
      </w:r>
    </w:p>
    <w:p w:rsidR="0019055E" w:rsidRDefault="0019055E" w:rsidP="0019055E">
      <w:pPr>
        <w:spacing w:after="0" w:line="240" w:lineRule="auto"/>
      </w:pPr>
    </w:p>
    <w:p w:rsidR="0019055E" w:rsidRDefault="0019055E">
      <w:r>
        <w:rPr>
          <w:noProof/>
        </w:rPr>
        <w:drawing>
          <wp:inline distT="0" distB="0" distL="0" distR="0">
            <wp:extent cx="2428875" cy="4572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76750" cy="18573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4C" w:rsidRDefault="0019055E">
      <w:r>
        <w:t xml:space="preserve">Docker containers ship with containerized </w:t>
      </w:r>
      <w:r w:rsidR="0018665F">
        <w:t xml:space="preserve">application, </w:t>
      </w:r>
      <w:proofErr w:type="gramStart"/>
      <w:r w:rsidR="0018665F">
        <w:t>So</w:t>
      </w:r>
      <w:proofErr w:type="gramEnd"/>
      <w:r>
        <w:t xml:space="preserve"> deployment remains same regardless of technology or </w:t>
      </w:r>
      <w:proofErr w:type="spellStart"/>
      <w:r>
        <w:t>linux</w:t>
      </w:r>
      <w:proofErr w:type="spellEnd"/>
      <w:r>
        <w:t xml:space="preserve"> distribution running on container.</w:t>
      </w:r>
      <w:r>
        <w:rPr>
          <w:noProof/>
        </w:rPr>
        <w:lastRenderedPageBreak/>
        <w:drawing>
          <wp:inline distT="0" distB="0" distL="0" distR="0">
            <wp:extent cx="5943600" cy="19716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431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4C" w:rsidRDefault="00FD494C">
      <w:r>
        <w:t xml:space="preserve">Docker is client-server </w:t>
      </w:r>
      <w:proofErr w:type="spellStart"/>
      <w:r>
        <w:t>application.Docker</w:t>
      </w:r>
      <w:proofErr w:type="spellEnd"/>
      <w:r>
        <w:t xml:space="preserve"> binary doesn’t interact with containers or images </w:t>
      </w:r>
      <w:proofErr w:type="spellStart"/>
      <w:r>
        <w:t>directly.Docker</w:t>
      </w:r>
      <w:proofErr w:type="spellEnd"/>
      <w:r>
        <w:t xml:space="preserve"> binary simply accepts command line calls and sends to Docker daemon via HTTP or TCP </w:t>
      </w:r>
      <w:proofErr w:type="spellStart"/>
      <w:r>
        <w:t>socket.If</w:t>
      </w:r>
      <w:proofErr w:type="spellEnd"/>
      <w:r>
        <w:t xml:space="preserve"> both components are on same host machine, this communication is also used.</w:t>
      </w:r>
    </w:p>
    <w:p w:rsidR="00FD494C" w:rsidRDefault="00FD494C">
      <w:r>
        <w:t xml:space="preserve">Docker daemon is server </w:t>
      </w:r>
      <w:proofErr w:type="spellStart"/>
      <w:r>
        <w:t>host</w:t>
      </w:r>
      <w:proofErr w:type="gramStart"/>
      <w:r>
        <w:t>,which</w:t>
      </w:r>
      <w:proofErr w:type="spellEnd"/>
      <w:proofErr w:type="gramEnd"/>
      <w:r>
        <w:t xml:space="preserve"> actually interact with </w:t>
      </w:r>
      <w:proofErr w:type="spellStart"/>
      <w:r>
        <w:t>images,containers</w:t>
      </w:r>
      <w:proofErr w:type="spellEnd"/>
      <w:r>
        <w:t>.</w:t>
      </w:r>
      <w:r w:rsidRPr="00FD494C">
        <w:t xml:space="preserve"> </w:t>
      </w:r>
      <w:r>
        <w:t xml:space="preserve">Docker daemon also </w:t>
      </w:r>
      <w:proofErr w:type="gramStart"/>
      <w:r>
        <w:t xml:space="preserve">host  </w:t>
      </w:r>
      <w:proofErr w:type="spellStart"/>
      <w:r>
        <w:t>images,containers.Docker</w:t>
      </w:r>
      <w:proofErr w:type="spellEnd"/>
      <w:proofErr w:type="gramEnd"/>
      <w:r>
        <w:t xml:space="preserve"> host exposes HTTP API, that can be used by other programs to manage containers and images.</w:t>
      </w:r>
    </w:p>
    <w:p w:rsidR="00FD494C" w:rsidRDefault="0019055E">
      <w:r>
        <w:rPr>
          <w:noProof/>
        </w:rPr>
        <w:drawing>
          <wp:inline distT="0" distB="0" distL="0" distR="0">
            <wp:extent cx="5943600" cy="2200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A27" w:rsidRDefault="00FD494C">
      <w:r>
        <w:t xml:space="preserve">Docker-machine is command line tool used to </w:t>
      </w:r>
      <w:r w:rsidR="009E4A27">
        <w:t xml:space="preserve">create, </w:t>
      </w:r>
      <w:r>
        <w:t>manage</w:t>
      </w:r>
      <w:r w:rsidR="009E4A27">
        <w:t xml:space="preserve"> Docker hosts.</w:t>
      </w:r>
    </w:p>
    <w:p w:rsidR="009E4A27" w:rsidRDefault="009E4A27">
      <w:r>
        <w:lastRenderedPageBreak/>
        <w:t>Docker-machine allows non-</w:t>
      </w:r>
      <w:proofErr w:type="spellStart"/>
      <w:r>
        <w:t>linux</w:t>
      </w:r>
      <w:proofErr w:type="spellEnd"/>
      <w:r>
        <w:t xml:space="preserve"> users to run </w:t>
      </w:r>
      <w:proofErr w:type="spellStart"/>
      <w:r>
        <w:t>docker</w:t>
      </w:r>
      <w:proofErr w:type="spellEnd"/>
      <w:r>
        <w:t xml:space="preserve">-client locally on their localhosts and issue </w:t>
      </w:r>
      <w:proofErr w:type="spellStart"/>
      <w:r>
        <w:t>docker</w:t>
      </w:r>
      <w:proofErr w:type="spellEnd"/>
      <w:r>
        <w:t xml:space="preserve"> commands </w:t>
      </w:r>
      <w:proofErr w:type="gramStart"/>
      <w:r>
        <w:t>on  remote</w:t>
      </w:r>
      <w:proofErr w:type="gramEnd"/>
      <w:r>
        <w:t xml:space="preserve"> VM using hypervisor or cloud provider.</w:t>
      </w:r>
    </w:p>
    <w:p w:rsidR="009E4A27" w:rsidRDefault="009E4A27">
      <w:r>
        <w:t xml:space="preserve">EX: Docker-machine create dev creates fresh Docker host dev, that can be controlled using local Docker client. We can set proper environmental variable using </w:t>
      </w:r>
      <w:proofErr w:type="spellStart"/>
      <w:r>
        <w:t>docker</w:t>
      </w:r>
      <w:proofErr w:type="spellEnd"/>
      <w:r>
        <w:t xml:space="preserve">-machine to point local client to </w:t>
      </w:r>
      <w:proofErr w:type="spellStart"/>
      <w:r>
        <w:t>deamon</w:t>
      </w:r>
      <w:proofErr w:type="spellEnd"/>
      <w:r>
        <w:t xml:space="preserve"> and we can issue commands.  </w:t>
      </w:r>
      <w:r w:rsidR="0019055E">
        <w:rPr>
          <w:noProof/>
        </w:rPr>
        <w:drawing>
          <wp:inline distT="0" distB="0" distL="0" distR="0">
            <wp:extent cx="5943600" cy="2390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FD" w:rsidRDefault="009E4A27" w:rsidP="009A26FD">
      <w:pPr>
        <w:spacing w:after="0" w:line="240" w:lineRule="auto"/>
      </w:pPr>
      <w:r>
        <w:t xml:space="preserve">Clustering </w:t>
      </w:r>
      <w:r w:rsidR="009A26FD">
        <w:t xml:space="preserve">tool </w:t>
      </w:r>
      <w:r>
        <w:t xml:space="preserve">allows </w:t>
      </w:r>
      <w:r w:rsidR="009A26FD">
        <w:t xml:space="preserve">manage multiple </w:t>
      </w:r>
      <w:proofErr w:type="spellStart"/>
      <w:r w:rsidR="009A26FD">
        <w:t>docker</w:t>
      </w:r>
      <w:proofErr w:type="spellEnd"/>
      <w:r w:rsidR="009A26FD">
        <w:t xml:space="preserve"> hosts as single </w:t>
      </w:r>
      <w:proofErr w:type="spellStart"/>
      <w:r w:rsidR="009A26FD">
        <w:t>docker</w:t>
      </w:r>
      <w:proofErr w:type="spellEnd"/>
      <w:r w:rsidR="009A26FD">
        <w:t xml:space="preserve"> host.</w:t>
      </w:r>
    </w:p>
    <w:p w:rsidR="009A26FD" w:rsidRDefault="009A26FD" w:rsidP="009A26FD">
      <w:pPr>
        <w:spacing w:after="0" w:line="240" w:lineRule="auto"/>
      </w:pPr>
      <w:r>
        <w:t xml:space="preserve">Docker swarm publishes API almost similar to normal </w:t>
      </w:r>
      <w:proofErr w:type="spellStart"/>
      <w:r>
        <w:t>docker</w:t>
      </w:r>
      <w:proofErr w:type="spellEnd"/>
      <w:r>
        <w:t xml:space="preserve"> API which means most tool is compatible.</w:t>
      </w:r>
    </w:p>
    <w:p w:rsidR="009A26FD" w:rsidRDefault="009A26FD" w:rsidP="009A26FD">
      <w:pPr>
        <w:spacing w:after="0" w:line="240" w:lineRule="auto"/>
      </w:pPr>
      <w:r>
        <w:t xml:space="preserve">We can use Docker client API to run containers with </w:t>
      </w:r>
      <w:proofErr w:type="spellStart"/>
      <w:r>
        <w:t>docker</w:t>
      </w:r>
      <w:proofErr w:type="spellEnd"/>
      <w:r>
        <w:t xml:space="preserve"> swarm, and easily scale up multiple hosts.</w:t>
      </w:r>
    </w:p>
    <w:p w:rsidR="0019055E" w:rsidRDefault="0019055E">
      <w:r>
        <w:rPr>
          <w:noProof/>
        </w:rPr>
        <w:drawing>
          <wp:inline distT="0" distB="0" distL="0" distR="0">
            <wp:extent cx="5943600" cy="2419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FD" w:rsidRDefault="009A26FD" w:rsidP="00A62B8E">
      <w:pPr>
        <w:spacing w:after="0" w:line="240" w:lineRule="auto"/>
      </w:pPr>
      <w:r>
        <w:t>Sometimes we need to containerize applications with multiple hosts.</w:t>
      </w:r>
    </w:p>
    <w:p w:rsidR="009A26FD" w:rsidRDefault="009A26FD" w:rsidP="00A62B8E">
      <w:pPr>
        <w:spacing w:after="0" w:line="240" w:lineRule="auto"/>
      </w:pPr>
      <w:r>
        <w:t xml:space="preserve">Using </w:t>
      </w:r>
      <w:r w:rsidR="00A62B8E">
        <w:t>Docker</w:t>
      </w:r>
      <w:r>
        <w:t>-compose, we can specify group of containers and wire containers together.</w:t>
      </w:r>
    </w:p>
    <w:p w:rsidR="009A26FD" w:rsidRDefault="009A26FD" w:rsidP="00A62B8E">
      <w:pPr>
        <w:spacing w:after="0" w:line="240" w:lineRule="auto"/>
      </w:pPr>
      <w:r>
        <w:t xml:space="preserve">EX: Runs different container </w:t>
      </w:r>
      <w:proofErr w:type="spellStart"/>
      <w:r>
        <w:t>mangoDB</w:t>
      </w:r>
      <w:proofErr w:type="gramStart"/>
      <w:r>
        <w:t>,rabbitmq,python</w:t>
      </w:r>
      <w:proofErr w:type="spellEnd"/>
      <w:proofErr w:type="gramEnd"/>
      <w:r>
        <w:t xml:space="preserve">  web app.</w:t>
      </w:r>
    </w:p>
    <w:p w:rsidR="009A26FD" w:rsidRDefault="009A26FD" w:rsidP="00A62B8E">
      <w:pPr>
        <w:spacing w:after="0" w:line="240" w:lineRule="auto"/>
      </w:pPr>
      <w:r>
        <w:t xml:space="preserve">Running </w:t>
      </w:r>
      <w:r w:rsidR="00A62B8E">
        <w:t>Docker-compose</w:t>
      </w:r>
      <w:r>
        <w:t>, will produce 3 applications network together</w:t>
      </w:r>
      <w:proofErr w:type="gramStart"/>
      <w:r>
        <w:t>..</w:t>
      </w:r>
      <w:proofErr w:type="gramEnd"/>
    </w:p>
    <w:p w:rsidR="00A62B8E" w:rsidRDefault="00A62B8E" w:rsidP="00A62B8E">
      <w:pPr>
        <w:spacing w:after="0" w:line="240" w:lineRule="auto"/>
      </w:pPr>
      <w:r>
        <w:t>Docker-compose is great tool for deploying multi container application</w:t>
      </w:r>
    </w:p>
    <w:p w:rsidR="009A26FD" w:rsidRDefault="009A26FD"/>
    <w:p w:rsidR="0019055E" w:rsidRDefault="008D40B4">
      <w:r>
        <w:t xml:space="preserve">Since Docker requires, Linux based kernel to run- </w:t>
      </w:r>
      <w:proofErr w:type="spellStart"/>
      <w:r>
        <w:t>MacOS</w:t>
      </w:r>
      <w:proofErr w:type="spellEnd"/>
      <w:r>
        <w:t xml:space="preserve">, </w:t>
      </w:r>
      <w:proofErr w:type="gramStart"/>
      <w:r>
        <w:t>Unix</w:t>
      </w:r>
      <w:proofErr w:type="gramEnd"/>
      <w:r>
        <w:t>, Windows cannot run Docker natively.</w:t>
      </w:r>
    </w:p>
    <w:p w:rsidR="008D40B4" w:rsidRDefault="008D40B4">
      <w:r>
        <w:lastRenderedPageBreak/>
        <w:t xml:space="preserve">In Early days of </w:t>
      </w:r>
      <w:proofErr w:type="spellStart"/>
      <w:r>
        <w:t>docker,we</w:t>
      </w:r>
      <w:proofErr w:type="spellEnd"/>
      <w:r>
        <w:t xml:space="preserve"> have tool called boot2docker which is stripped down </w:t>
      </w:r>
      <w:proofErr w:type="spellStart"/>
      <w:r>
        <w:t>linux</w:t>
      </w:r>
      <w:proofErr w:type="spellEnd"/>
      <w:r>
        <w:t xml:space="preserve"> image with </w:t>
      </w:r>
      <w:proofErr w:type="spellStart"/>
      <w:r>
        <w:t>docker</w:t>
      </w:r>
      <w:proofErr w:type="spellEnd"/>
      <w:r>
        <w:t xml:space="preserve"> installed.Boot2docker allows users to issue Docker commands on mac to remote </w:t>
      </w:r>
      <w:proofErr w:type="spellStart"/>
      <w:r>
        <w:t>docker</w:t>
      </w:r>
      <w:proofErr w:type="spellEnd"/>
      <w:r>
        <w:t xml:space="preserve">  Daemon running virtual machine.</w:t>
      </w:r>
    </w:p>
    <w:p w:rsidR="008D40B4" w:rsidRDefault="008D40B4">
      <w:r>
        <w:t xml:space="preserve">More recently </w:t>
      </w:r>
      <w:proofErr w:type="spellStart"/>
      <w:r>
        <w:t>docker</w:t>
      </w:r>
      <w:proofErr w:type="spellEnd"/>
      <w:r>
        <w:t xml:space="preserve"> packed </w:t>
      </w:r>
      <w:proofErr w:type="spellStart"/>
      <w:r>
        <w:t>doecker</w:t>
      </w:r>
      <w:proofErr w:type="spellEnd"/>
      <w:r>
        <w:t xml:space="preserve"> engine, </w:t>
      </w:r>
      <w:proofErr w:type="spellStart"/>
      <w:r>
        <w:t>Kitemachine</w:t>
      </w:r>
      <w:proofErr w:type="spellEnd"/>
      <w:r>
        <w:t xml:space="preserve">, </w:t>
      </w:r>
      <w:proofErr w:type="spellStart"/>
      <w:r>
        <w:t>docker</w:t>
      </w:r>
      <w:proofErr w:type="spellEnd"/>
      <w:r>
        <w:t xml:space="preserve">-machine, </w:t>
      </w:r>
      <w:proofErr w:type="spellStart"/>
      <w:r>
        <w:t>docker</w:t>
      </w:r>
      <w:proofErr w:type="spellEnd"/>
      <w:r>
        <w:t xml:space="preserve">-compose as a product called </w:t>
      </w:r>
      <w:proofErr w:type="spellStart"/>
      <w:r>
        <w:t>docker</w:t>
      </w:r>
      <w:proofErr w:type="spellEnd"/>
      <w:r>
        <w:t xml:space="preserve"> Toolbox, which can be easily installed on Mac m/c.Boot2docker is still used-which is managed by </w:t>
      </w:r>
      <w:proofErr w:type="spellStart"/>
      <w:r>
        <w:t>docker</w:t>
      </w:r>
      <w:proofErr w:type="spellEnd"/>
      <w:r>
        <w:t>-machine.</w:t>
      </w:r>
    </w:p>
    <w:p w:rsidR="008D40B4" w:rsidRDefault="008D40B4">
      <w:r>
        <w:t xml:space="preserve">Docker needs hypervisor to run boot2doker </w:t>
      </w:r>
      <w:proofErr w:type="spellStart"/>
      <w:r>
        <w:t>VM.Virtualbox</w:t>
      </w:r>
      <w:proofErr w:type="spellEnd"/>
      <w:r>
        <w:t xml:space="preserve"> is installed.</w:t>
      </w:r>
    </w:p>
    <w:p w:rsidR="008D40B4" w:rsidRDefault="008D40B4">
      <w:r w:rsidRPr="008D40B4">
        <w:t xml:space="preserve">Docker </w:t>
      </w:r>
      <w:proofErr w:type="spellStart"/>
      <w:r w:rsidRPr="008D40B4">
        <w:t>Quickstart</w:t>
      </w:r>
      <w:proofErr w:type="spellEnd"/>
      <w:r w:rsidRPr="008D40B4">
        <w:t xml:space="preserve"> Terminal</w:t>
      </w:r>
      <w:r>
        <w:t xml:space="preserve">: It will start boot2docvker VM on </w:t>
      </w:r>
      <w:proofErr w:type="spellStart"/>
      <w:r>
        <w:t>virtualbox</w:t>
      </w:r>
      <w:proofErr w:type="spellEnd"/>
      <w:r>
        <w:t xml:space="preserve"> using </w:t>
      </w:r>
      <w:proofErr w:type="spellStart"/>
      <w:r>
        <w:t>docker-machine.It</w:t>
      </w:r>
      <w:proofErr w:type="spellEnd"/>
      <w:r>
        <w:t xml:space="preserve"> will create default VM for you.</w:t>
      </w:r>
      <w:r>
        <w:rPr>
          <w:noProof/>
        </w:rPr>
        <w:drawing>
          <wp:inline distT="0" distB="0" distL="0" distR="0">
            <wp:extent cx="5943600" cy="3486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0B4" w:rsidRDefault="008D40B4">
      <w:r>
        <w:t xml:space="preserve">There is VM machine, default running and </w:t>
      </w:r>
      <w:proofErr w:type="spellStart"/>
      <w:r>
        <w:t>doc</w:t>
      </w:r>
      <w:r w:rsidR="00713810">
        <w:t>ker</w:t>
      </w:r>
      <w:proofErr w:type="spellEnd"/>
      <w:r w:rsidR="00713810">
        <w:t xml:space="preserve"> is configured to control it </w:t>
      </w:r>
      <w:proofErr w:type="spellStart"/>
      <w:r w:rsidR="00713810">
        <w:t>running.Docker</w:t>
      </w:r>
      <w:proofErr w:type="spellEnd"/>
      <w:r w:rsidR="00713810">
        <w:t>-machines will run with IP</w:t>
      </w:r>
      <w:proofErr w:type="gramStart"/>
      <w:r w:rsidR="00713810">
        <w:t>:192.168.99.100</w:t>
      </w:r>
      <w:proofErr w:type="gramEnd"/>
      <w:r w:rsidR="00713810">
        <w:t xml:space="preserve">. When we refer to </w:t>
      </w:r>
      <w:proofErr w:type="spellStart"/>
      <w:r w:rsidR="00713810">
        <w:t>dockerhost</w:t>
      </w:r>
      <w:proofErr w:type="spellEnd"/>
      <w:r w:rsidR="00713810">
        <w:t xml:space="preserve">, this is </w:t>
      </w:r>
      <w:proofErr w:type="spellStart"/>
      <w:r w:rsidR="00713810">
        <w:t>ip</w:t>
      </w:r>
      <w:proofErr w:type="spellEnd"/>
      <w:r w:rsidR="00713810">
        <w:t xml:space="preserve"> of </w:t>
      </w:r>
      <w:proofErr w:type="spellStart"/>
      <w:r w:rsidR="00713810">
        <w:t>machine.For</w:t>
      </w:r>
      <w:proofErr w:type="spellEnd"/>
      <w:r w:rsidR="00713810">
        <w:t xml:space="preserve"> </w:t>
      </w:r>
      <w:proofErr w:type="spellStart"/>
      <w:r w:rsidR="00713810">
        <w:t>docker</w:t>
      </w:r>
      <w:proofErr w:type="spellEnd"/>
      <w:r w:rsidR="00713810">
        <w:t xml:space="preserve"> m/c it will refer to localhost.</w:t>
      </w:r>
      <w:r w:rsidR="00713810">
        <w:rPr>
          <w:noProof/>
        </w:rPr>
        <w:drawing>
          <wp:inline distT="0" distB="0" distL="0" distR="0">
            <wp:extent cx="3800475" cy="2095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810">
        <w:rPr>
          <w:noProof/>
        </w:rPr>
        <w:drawing>
          <wp:inline distT="0" distB="0" distL="0" distR="0">
            <wp:extent cx="5943600" cy="2863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810">
        <w:rPr>
          <w:noProof/>
        </w:rPr>
        <w:drawing>
          <wp:inline distT="0" distB="0" distL="0" distR="0">
            <wp:extent cx="5772150" cy="457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810" w:rsidRPr="00EF44BF" w:rsidRDefault="00713810" w:rsidP="00EF44BF">
      <w:pPr>
        <w:spacing w:after="0" w:line="240" w:lineRule="auto"/>
        <w:jc w:val="both"/>
        <w:rPr>
          <w:b/>
        </w:rPr>
      </w:pPr>
      <w:r w:rsidRPr="00EF44BF">
        <w:rPr>
          <w:b/>
        </w:rPr>
        <w:t xml:space="preserve">Docker-machine: </w:t>
      </w:r>
    </w:p>
    <w:p w:rsidR="00713810" w:rsidRDefault="00713810" w:rsidP="00EF44BF">
      <w:pPr>
        <w:spacing w:after="0" w:line="240" w:lineRule="auto"/>
        <w:jc w:val="both"/>
      </w:pPr>
      <w:r>
        <w:t xml:space="preserve">-A tool that ships along with </w:t>
      </w:r>
      <w:proofErr w:type="spellStart"/>
      <w:r>
        <w:t>docker</w:t>
      </w:r>
      <w:proofErr w:type="spellEnd"/>
      <w:r>
        <w:t xml:space="preserve"> toolbox</w:t>
      </w:r>
    </w:p>
    <w:p w:rsidR="00713810" w:rsidRDefault="00713810" w:rsidP="00EF44BF">
      <w:pPr>
        <w:spacing w:after="0" w:line="240" w:lineRule="auto"/>
        <w:jc w:val="both"/>
      </w:pPr>
      <w:r>
        <w:t>-Allows users on non-</w:t>
      </w:r>
      <w:proofErr w:type="spellStart"/>
      <w:r>
        <w:t>linux</w:t>
      </w:r>
      <w:proofErr w:type="spellEnd"/>
      <w:r>
        <w:t xml:space="preserve"> based users of mac, windows to use launch multiple Docker instances from host machine.  </w:t>
      </w:r>
    </w:p>
    <w:p w:rsidR="00EF44BF" w:rsidRDefault="00EF44BF" w:rsidP="00EF44BF">
      <w:pPr>
        <w:spacing w:after="0" w:line="240" w:lineRule="auto"/>
        <w:jc w:val="both"/>
      </w:pPr>
      <w:r>
        <w:t>-</w:t>
      </w:r>
      <w:proofErr w:type="spellStart"/>
      <w:proofErr w:type="gramStart"/>
      <w:r>
        <w:t>docker</w:t>
      </w:r>
      <w:proofErr w:type="spellEnd"/>
      <w:r>
        <w:t>-</w:t>
      </w:r>
      <w:proofErr w:type="gramEnd"/>
      <w:r>
        <w:t xml:space="preserve">machine allows users to use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regardeless</w:t>
      </w:r>
      <w:proofErr w:type="spellEnd"/>
      <w:r>
        <w:t xml:space="preserve"> of their OS.</w:t>
      </w:r>
    </w:p>
    <w:p w:rsidR="00EF44BF" w:rsidRDefault="00EF44BF" w:rsidP="00EF44BF">
      <w:pPr>
        <w:spacing w:after="0" w:line="240" w:lineRule="auto"/>
        <w:jc w:val="both"/>
      </w:pPr>
      <w:r>
        <w:t xml:space="preserve">-Nice tool for launching VMs on </w:t>
      </w:r>
      <w:proofErr w:type="spellStart"/>
      <w:r>
        <w:t>hypervisors</w:t>
      </w:r>
      <w:proofErr w:type="gramStart"/>
      <w:r>
        <w:t>,cloud</w:t>
      </w:r>
      <w:proofErr w:type="spellEnd"/>
      <w:proofErr w:type="gramEnd"/>
    </w:p>
    <w:p w:rsidR="00713810" w:rsidRDefault="001809FB">
      <w:r>
        <w:rPr>
          <w:noProof/>
        </w:rPr>
        <w:drawing>
          <wp:inline distT="0" distB="0" distL="0" distR="0">
            <wp:extent cx="5943600" cy="5359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810">
        <w:rPr>
          <w:noProof/>
        </w:rPr>
        <w:drawing>
          <wp:inline distT="0" distB="0" distL="0" distR="0" wp14:anchorId="7F4EA1C2" wp14:editId="06A08A96">
            <wp:extent cx="5943600" cy="400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97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FB" w:rsidRDefault="001809FB">
      <w:r>
        <w:t xml:space="preserve">When we install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toolbox,Virtual</w:t>
      </w:r>
      <w:proofErr w:type="spellEnd"/>
      <w:r>
        <w:t xml:space="preserve"> box will be installed as </w:t>
      </w:r>
      <w:proofErr w:type="spellStart"/>
      <w:r>
        <w:t>well.Virtualbox</w:t>
      </w:r>
      <w:proofErr w:type="spellEnd"/>
      <w:r>
        <w:t xml:space="preserve"> will be used to launch VMs. Docker supports hypervisors, cloud providers-digital </w:t>
      </w:r>
      <w:proofErr w:type="spellStart"/>
      <w:r>
        <w:t>ocean,AWS,azure</w:t>
      </w:r>
      <w:proofErr w:type="spellEnd"/>
      <w:r>
        <w:t>.</w:t>
      </w:r>
    </w:p>
    <w:p w:rsidR="001809FB" w:rsidRDefault="001809FB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5365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FB" w:rsidRDefault="001809FB" w:rsidP="001809FB">
      <w:pPr>
        <w:spacing w:after="0" w:line="240" w:lineRule="auto"/>
      </w:pPr>
      <w:r>
        <w:t xml:space="preserve">Since we have </w:t>
      </w:r>
      <w:proofErr w:type="spellStart"/>
      <w:r>
        <w:t>docker</w:t>
      </w:r>
      <w:proofErr w:type="spellEnd"/>
      <w:r>
        <w:t xml:space="preserve"> client on local machine, we can issue commands on remote </w:t>
      </w:r>
      <w:proofErr w:type="spellStart"/>
      <w:r>
        <w:t>docker</w:t>
      </w:r>
      <w:proofErr w:type="spellEnd"/>
      <w:r>
        <w:t>-daemon as if we are on local machine.</w:t>
      </w:r>
      <w:r>
        <w:rPr>
          <w:noProof/>
        </w:rPr>
        <w:drawing>
          <wp:inline distT="0" distB="0" distL="0" distR="0">
            <wp:extent cx="5943600" cy="5543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FB" w:rsidRDefault="001809FB" w:rsidP="001809FB">
      <w:pPr>
        <w:spacing w:after="0" w:line="240" w:lineRule="auto"/>
      </w:pPr>
      <w:r>
        <w:lastRenderedPageBreak/>
        <w:t xml:space="preserve">Oops!! We have containers running on default </w:t>
      </w:r>
      <w:proofErr w:type="spellStart"/>
      <w:r>
        <w:t>machine.We</w:t>
      </w:r>
      <w:proofErr w:type="spellEnd"/>
      <w:r>
        <w:t xml:space="preserve"> </w:t>
      </w:r>
      <w:proofErr w:type="spellStart"/>
      <w:r>
        <w:t>wont</w:t>
      </w:r>
      <w:proofErr w:type="spellEnd"/>
      <w:r>
        <w:t xml:space="preserve"> be able to issue commands to new machine rick, because we didn’t tell local Docker client </w:t>
      </w:r>
      <w:r w:rsidR="00EF44BF">
        <w:t xml:space="preserve">that we want </w:t>
      </w:r>
      <w:r>
        <w:t xml:space="preserve"> control over new </w:t>
      </w:r>
      <w:r w:rsidR="00EF44BF">
        <w:t xml:space="preserve">remote </w:t>
      </w:r>
      <w:proofErr w:type="spellStart"/>
      <w:r w:rsidR="00EF44BF">
        <w:t>docker</w:t>
      </w:r>
      <w:proofErr w:type="spellEnd"/>
      <w:r w:rsidR="00EF44BF">
        <w:t xml:space="preserve"> daemon running on new </w:t>
      </w:r>
      <w:proofErr w:type="spellStart"/>
      <w:r w:rsidR="00EF44BF">
        <w:t>docker</w:t>
      </w:r>
      <w:proofErr w:type="spellEnd"/>
      <w:r w:rsidR="00EF44BF">
        <w:t xml:space="preserve"> VM rick</w:t>
      </w:r>
      <w:r w:rsidR="00EF44BF">
        <w:rPr>
          <w:noProof/>
        </w:rPr>
        <w:drawing>
          <wp:inline distT="0" distB="0" distL="0" distR="0">
            <wp:extent cx="5943600" cy="711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BF">
        <w:t xml:space="preserve">Now we are connected to new </w:t>
      </w:r>
      <w:proofErr w:type="spellStart"/>
      <w:r w:rsidR="00EF44BF">
        <w:t>docker</w:t>
      </w:r>
      <w:proofErr w:type="spellEnd"/>
      <w:r w:rsidR="00EF44BF">
        <w:t>-machine.</w:t>
      </w:r>
      <w:r w:rsidR="00EF44BF">
        <w:rPr>
          <w:noProof/>
        </w:rPr>
        <w:drawing>
          <wp:inline distT="0" distB="0" distL="0" distR="0">
            <wp:extent cx="4676775" cy="552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BF">
        <w:rPr>
          <w:noProof/>
        </w:rPr>
        <w:drawing>
          <wp:inline distT="0" distB="0" distL="0" distR="0">
            <wp:extent cx="5943600" cy="8451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BF">
        <w:rPr>
          <w:noProof/>
        </w:rPr>
        <w:drawing>
          <wp:inline distT="0" distB="0" distL="0" distR="0">
            <wp:extent cx="4705350" cy="9239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4BF" w:rsidRDefault="00EF44BF" w:rsidP="001809FB">
      <w:pPr>
        <w:spacing w:after="0" w:line="240" w:lineRule="auto"/>
      </w:pPr>
      <w:r>
        <w:t xml:space="preserve">Once we are done, we can issue command: </w:t>
      </w:r>
      <w:proofErr w:type="spellStart"/>
      <w:r>
        <w:t>docker</w:t>
      </w:r>
      <w:proofErr w:type="spellEnd"/>
      <w:r>
        <w:t>-machine stop rick.</w:t>
      </w:r>
    </w:p>
    <w:p w:rsidR="0002427B" w:rsidRDefault="0002427B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2800350" cy="3238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85875" cy="4381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7B" w:rsidRDefault="0002427B" w:rsidP="001809FB">
      <w:pPr>
        <w:spacing w:after="0" w:line="240" w:lineRule="auto"/>
      </w:pPr>
      <w:r>
        <w:t xml:space="preserve">Here: we created Ubuntu container that run PWD </w:t>
      </w:r>
      <w:proofErr w:type="gramStart"/>
      <w:r>
        <w:t>command</w:t>
      </w:r>
      <w:r w:rsidR="00103C98">
        <w:t xml:space="preserve">  (</w:t>
      </w:r>
      <w:proofErr w:type="gramEnd"/>
      <w:r w:rsidR="00103C98">
        <w:t>/)</w:t>
      </w:r>
    </w:p>
    <w:p w:rsidR="00EF44BF" w:rsidRDefault="0002427B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3352800" cy="5048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98" w:rsidRDefault="00103C98" w:rsidP="001809FB">
      <w:pPr>
        <w:spacing w:after="0" w:line="240" w:lineRule="auto"/>
      </w:pPr>
      <w:r>
        <w:t xml:space="preserve">But here </w:t>
      </w:r>
      <w:proofErr w:type="spellStart"/>
      <w:r>
        <w:t>pwd</w:t>
      </w:r>
      <w:proofErr w:type="spellEnd"/>
      <w:r>
        <w:t xml:space="preserve"> output differs.</w:t>
      </w:r>
    </w:p>
    <w:p w:rsidR="00103C98" w:rsidRDefault="00103C98" w:rsidP="001809FB">
      <w:pPr>
        <w:spacing w:after="0" w:line="240" w:lineRule="auto"/>
      </w:pPr>
      <w:r>
        <w:t xml:space="preserve">It has its own </w:t>
      </w:r>
      <w:proofErr w:type="spellStart"/>
      <w:r>
        <w:t>userID</w:t>
      </w:r>
      <w:proofErr w:type="spellEnd"/>
      <w:r>
        <w:t xml:space="preserve"> space, networking, process IDs.</w:t>
      </w:r>
      <w:r>
        <w:rPr>
          <w:noProof/>
        </w:rPr>
        <w:drawing>
          <wp:inline distT="0" distB="0" distL="0" distR="0">
            <wp:extent cx="5257800" cy="533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018" w:rsidRDefault="00261018" w:rsidP="001809FB">
      <w:pPr>
        <w:spacing w:after="0" w:line="240" w:lineRule="auto"/>
      </w:pPr>
      <w:r>
        <w:t>Now, our DB is running.</w:t>
      </w:r>
    </w:p>
    <w:p w:rsidR="00261018" w:rsidRDefault="00261018" w:rsidP="001809FB">
      <w:pPr>
        <w:spacing w:after="0" w:line="240" w:lineRule="auto"/>
      </w:pPr>
      <w:r>
        <w:t xml:space="preserve">Start web application now: Web application needs to connect to </w:t>
      </w:r>
      <w:proofErr w:type="spellStart"/>
      <w:r>
        <w:t>redis</w:t>
      </w:r>
      <w:proofErr w:type="spellEnd"/>
      <w:r>
        <w:t xml:space="preserve"> to store and retrieve data.</w:t>
      </w:r>
    </w:p>
    <w:p w:rsidR="00261018" w:rsidRDefault="00261018" w:rsidP="001809FB">
      <w:pPr>
        <w:spacing w:after="0" w:line="240" w:lineRule="auto"/>
      </w:pPr>
      <w:r>
        <w:t>Start container and link to DB. Link allows containers to find each other by IP and Port.</w:t>
      </w:r>
      <w:r>
        <w:rPr>
          <w:noProof/>
        </w:rPr>
        <w:drawing>
          <wp:inline distT="0" distB="0" distL="0" distR="0">
            <wp:extent cx="19050" cy="95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75488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551" cy="47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48125" cy="2762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1F" w:rsidRDefault="00107B1F" w:rsidP="001809FB">
      <w:pPr>
        <w:spacing w:after="0" w:line="240" w:lineRule="auto"/>
      </w:pPr>
      <w:proofErr w:type="spellStart"/>
      <w:r>
        <w:t>NAME_PORT_PORTEXPOSED_TCPADDR.So</w:t>
      </w:r>
      <w:proofErr w:type="spellEnd"/>
      <w:r>
        <w:t xml:space="preserve"> we have to know name of </w:t>
      </w:r>
      <w:proofErr w:type="spellStart"/>
      <w:r>
        <w:t>container</w:t>
      </w:r>
      <w:proofErr w:type="gramStart"/>
      <w:r>
        <w:t>,and</w:t>
      </w:r>
      <w:proofErr w:type="spellEnd"/>
      <w:proofErr w:type="gramEnd"/>
      <w:r>
        <w:t xml:space="preserve"> port we want to connect to..</w:t>
      </w:r>
    </w:p>
    <w:p w:rsidR="00107B1F" w:rsidRDefault="00107B1F" w:rsidP="001809FB">
      <w:pPr>
        <w:spacing w:after="0" w:line="240" w:lineRule="auto"/>
      </w:pPr>
      <w:r>
        <w:t xml:space="preserve">Our simple appl. Is used to connect to </w:t>
      </w:r>
      <w:proofErr w:type="spellStart"/>
      <w:r>
        <w:t>redis</w:t>
      </w:r>
      <w:proofErr w:type="spellEnd"/>
      <w:proofErr w:type="gramStart"/>
      <w:r>
        <w:t>..</w:t>
      </w:r>
      <w:proofErr w:type="gramEnd"/>
      <w:r>
        <w:t>Connect and store data.</w:t>
      </w:r>
    </w:p>
    <w:p w:rsidR="00107B1F" w:rsidRDefault="00107B1F" w:rsidP="001809F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067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90800" cy="685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57575" cy="6858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1F" w:rsidRDefault="00107B1F" w:rsidP="001809FB">
      <w:pPr>
        <w:spacing w:after="0" w:line="240" w:lineRule="auto"/>
      </w:pPr>
      <w:r>
        <w:t>Issue: map port</w:t>
      </w:r>
    </w:p>
    <w:p w:rsidR="00567117" w:rsidRDefault="00107B1F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7645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43500" cy="15811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17" w:rsidRDefault="00567117" w:rsidP="00567117">
      <w:pPr>
        <w:spacing w:after="0" w:line="240" w:lineRule="auto"/>
      </w:pPr>
      <w:r>
        <w:t xml:space="preserve">The </w:t>
      </w:r>
      <w:proofErr w:type="spellStart"/>
      <w:r>
        <w:t>dats</w:t>
      </w:r>
      <w:proofErr w:type="spellEnd"/>
      <w:r>
        <w:t xml:space="preserve"> in </w:t>
      </w:r>
      <w:proofErr w:type="spellStart"/>
      <w:r>
        <w:t>redis</w:t>
      </w:r>
      <w:proofErr w:type="spellEnd"/>
      <w:r>
        <w:t xml:space="preserve"> database is </w:t>
      </w:r>
      <w:proofErr w:type="gramStart"/>
      <w:r>
        <w:t>---(</w:t>
      </w:r>
      <w:proofErr w:type="gramEnd"/>
      <w:r>
        <w:t>blank).</w:t>
      </w:r>
    </w:p>
    <w:p w:rsidR="00107B1F" w:rsidRDefault="00567117" w:rsidP="001809FB">
      <w:pPr>
        <w:spacing w:after="0" w:line="240" w:lineRule="auto"/>
      </w:pPr>
      <w:r>
        <w:t xml:space="preserve">Our web application has other end point…Data to load (hello).Now data is stored in </w:t>
      </w:r>
      <w:proofErr w:type="spellStart"/>
      <w:r>
        <w:t>redis</w:t>
      </w:r>
      <w:proofErr w:type="spellEnd"/>
      <w:r>
        <w:t xml:space="preserve"> key value store</w:t>
      </w:r>
      <w:proofErr w:type="gramStart"/>
      <w:r>
        <w:t>..</w:t>
      </w:r>
      <w:proofErr w:type="gramEnd"/>
      <w:r w:rsidR="00107B1F">
        <w:rPr>
          <w:noProof/>
        </w:rPr>
        <w:drawing>
          <wp:inline distT="0" distB="0" distL="0" distR="0">
            <wp:extent cx="3838575" cy="5619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1F">
        <w:rPr>
          <w:noProof/>
        </w:rPr>
        <w:drawing>
          <wp:inline distT="0" distB="0" distL="0" distR="0">
            <wp:extent cx="2790825" cy="8191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17" w:rsidRDefault="00567117" w:rsidP="001809FB">
      <w:pPr>
        <w:spacing w:after="0" w:line="240" w:lineRule="auto"/>
      </w:pPr>
      <w:r>
        <w:t>Map all available ports</w:t>
      </w:r>
    </w:p>
    <w:p w:rsidR="00F0612D" w:rsidRDefault="00567117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12966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12D" w:rsidRDefault="00F0612D" w:rsidP="001809FB">
      <w:pPr>
        <w:spacing w:after="0" w:line="240" w:lineRule="auto"/>
      </w:pPr>
      <w:r w:rsidRPr="00F0612D">
        <w:rPr>
          <w:b/>
        </w:rPr>
        <w:t>Data volumes:</w:t>
      </w:r>
      <w:r>
        <w:rPr>
          <w:noProof/>
        </w:rPr>
        <w:drawing>
          <wp:inline distT="0" distB="0" distL="0" distR="0">
            <wp:extent cx="5943600" cy="2984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E5" w:rsidRDefault="00F0612D" w:rsidP="001809FB">
      <w:pPr>
        <w:spacing w:after="0" w:line="240" w:lineRule="auto"/>
      </w:pPr>
      <w:r>
        <w:lastRenderedPageBreak/>
        <w:t>Since Cache DB is HTTP service, we can use CURL to create cache DB using PUT</w:t>
      </w:r>
      <w:r>
        <w:rPr>
          <w:noProof/>
        </w:rPr>
        <w:drawing>
          <wp:inline distT="0" distB="0" distL="0" distR="0">
            <wp:extent cx="5943600" cy="3619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E5" w:rsidRDefault="00F0612D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5683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6692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12D" w:rsidRDefault="00F0612D" w:rsidP="001809FB">
      <w:pPr>
        <w:spacing w:after="0" w:line="240" w:lineRule="auto"/>
      </w:pPr>
      <w:r>
        <w:t>Now we remove container, and create new one using the volume.</w:t>
      </w:r>
      <w:r>
        <w:rPr>
          <w:noProof/>
        </w:rPr>
        <w:drawing>
          <wp:inline distT="0" distB="0" distL="0" distR="0">
            <wp:extent cx="5943600" cy="27813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12D" w:rsidRDefault="00F0612D" w:rsidP="001809FB">
      <w:pPr>
        <w:spacing w:after="0" w:line="240" w:lineRule="auto"/>
      </w:pPr>
      <w:r>
        <w:t>We can now use same data on volume</w:t>
      </w:r>
    </w:p>
    <w:p w:rsidR="00BF16EC" w:rsidRDefault="00F0612D" w:rsidP="001809FB">
      <w:pPr>
        <w:spacing w:after="0" w:line="240" w:lineRule="auto"/>
      </w:pPr>
      <w:r w:rsidRPr="00F0612D">
        <w:rPr>
          <w:b/>
        </w:rPr>
        <w:t>Data Volume:</w:t>
      </w:r>
      <w:r>
        <w:t xml:space="preserve"> Share data between containers</w:t>
      </w:r>
      <w:proofErr w:type="gramStart"/>
      <w:r>
        <w:t>.</w:t>
      </w:r>
      <w:r w:rsidR="00BF16EC">
        <w:t>(</w:t>
      </w:r>
      <w:proofErr w:type="gramEnd"/>
      <w:r w:rsidR="00BF16EC">
        <w:t>not on host)</w:t>
      </w:r>
    </w:p>
    <w:p w:rsidR="00BF16EC" w:rsidRDefault="00BF16EC" w:rsidP="00BF16EC">
      <w:pPr>
        <w:spacing w:after="0" w:line="240" w:lineRule="auto"/>
      </w:pPr>
      <w:r>
        <w:t xml:space="preserve">Data Containers doesn’t run </w:t>
      </w:r>
      <w:proofErr w:type="spellStart"/>
      <w:r>
        <w:t>applicATIONS</w:t>
      </w:r>
      <w:proofErr w:type="spellEnd"/>
      <w:proofErr w:type="gramStart"/>
      <w:r>
        <w:t>..</w:t>
      </w:r>
      <w:proofErr w:type="gramEnd"/>
      <w:r>
        <w:t>But have only volume shared.</w:t>
      </w:r>
    </w:p>
    <w:p w:rsidR="00BF16EC" w:rsidRDefault="00BF16EC" w:rsidP="00BF16EC">
      <w:pPr>
        <w:spacing w:after="0" w:line="240" w:lineRule="auto"/>
      </w:pPr>
      <w:r>
        <w:t xml:space="preserve">Syntax similar to </w:t>
      </w:r>
      <w:proofErr w:type="spellStart"/>
      <w:r>
        <w:t>docker</w:t>
      </w:r>
      <w:proofErr w:type="spellEnd"/>
      <w:r>
        <w:t xml:space="preserve"> run. We don’t need to specify path on our host machine because shared data reside on data volume container. We can simply reference directory between containers.</w:t>
      </w:r>
    </w:p>
    <w:p w:rsidR="00F0612D" w:rsidRDefault="00BF16EC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22415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48075" cy="7429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05325" cy="8667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EC" w:rsidRDefault="00BF16EC" w:rsidP="001809FB">
      <w:pPr>
        <w:spacing w:after="0" w:line="240" w:lineRule="auto"/>
        <w:rPr>
          <w:b/>
        </w:rPr>
      </w:pPr>
      <w:r w:rsidRPr="000F318E">
        <w:rPr>
          <w:b/>
        </w:rPr>
        <w:t xml:space="preserve">Now, we can start couple on </w:t>
      </w:r>
      <w:proofErr w:type="spellStart"/>
      <w:r w:rsidRPr="000F318E">
        <w:rPr>
          <w:b/>
        </w:rPr>
        <w:t>couchdb</w:t>
      </w:r>
      <w:proofErr w:type="spellEnd"/>
      <w:r w:rsidRPr="000F318E">
        <w:rPr>
          <w:b/>
        </w:rPr>
        <w:t xml:space="preserve"> containers to utilize shared data volume</w:t>
      </w:r>
      <w:proofErr w:type="gramStart"/>
      <w:r w:rsidRPr="000F318E">
        <w:rPr>
          <w:b/>
        </w:rPr>
        <w:t>..</w:t>
      </w:r>
      <w:proofErr w:type="gramEnd"/>
      <w:r w:rsidRPr="000F318E">
        <w:rPr>
          <w:b/>
        </w:rPr>
        <w:t xml:space="preserve"> Remember running 2 containers on shared directory is not recommended for any prod. Sce</w:t>
      </w:r>
      <w:r w:rsidR="000F318E" w:rsidRPr="000F318E">
        <w:rPr>
          <w:b/>
        </w:rPr>
        <w:t>nario.., especially if both are riding to data volume</w:t>
      </w:r>
      <w:proofErr w:type="gramStart"/>
      <w:r w:rsidR="000F318E" w:rsidRPr="000F318E">
        <w:rPr>
          <w:b/>
        </w:rPr>
        <w:t>..</w:t>
      </w:r>
      <w:proofErr w:type="gramEnd"/>
    </w:p>
    <w:p w:rsidR="000F318E" w:rsidRDefault="000F318E" w:rsidP="001809FB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2127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6098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7461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18E" w:rsidRDefault="000F318E" w:rsidP="001809FB">
      <w:pPr>
        <w:spacing w:after="0" w:line="240" w:lineRule="auto"/>
        <w:rPr>
          <w:b/>
        </w:rPr>
      </w:pPr>
      <w:r>
        <w:rPr>
          <w:b/>
        </w:rPr>
        <w:t xml:space="preserve">For storage mgmt.: </w:t>
      </w:r>
      <w:proofErr w:type="spellStart"/>
      <w:r>
        <w:rPr>
          <w:b/>
        </w:rPr>
        <w:t>Flocker</w:t>
      </w:r>
      <w:proofErr w:type="spellEnd"/>
      <w:r>
        <w:rPr>
          <w:b/>
        </w:rPr>
        <w:t xml:space="preserve"> tool by </w:t>
      </w:r>
      <w:proofErr w:type="spellStart"/>
      <w:r>
        <w:rPr>
          <w:b/>
        </w:rPr>
        <w:t>Clusterized</w:t>
      </w:r>
      <w:proofErr w:type="spellEnd"/>
      <w:r>
        <w:rPr>
          <w:b/>
        </w:rPr>
        <w:t xml:space="preserve"> queue</w:t>
      </w:r>
      <w:proofErr w:type="gramStart"/>
      <w:r>
        <w:rPr>
          <w:b/>
        </w:rPr>
        <w:t>..</w:t>
      </w:r>
      <w:proofErr w:type="gramEnd"/>
    </w:p>
    <w:p w:rsidR="000F318E" w:rsidRDefault="000F318E" w:rsidP="001809FB">
      <w:pPr>
        <w:spacing w:after="0" w:line="240" w:lineRule="auto"/>
        <w:rPr>
          <w:b/>
        </w:rPr>
      </w:pPr>
      <w:r>
        <w:rPr>
          <w:b/>
        </w:rPr>
        <w:t>Networking:</w:t>
      </w:r>
    </w:p>
    <w:p w:rsidR="000F318E" w:rsidRDefault="000F318E" w:rsidP="001809FB">
      <w:pPr>
        <w:spacing w:after="0" w:line="240" w:lineRule="auto"/>
      </w:pPr>
      <w:r>
        <w:t>Our application may require</w:t>
      </w:r>
      <w:r w:rsidRPr="000F318E">
        <w:t xml:space="preserve"> multiple </w:t>
      </w:r>
      <w:proofErr w:type="gramStart"/>
      <w:r w:rsidRPr="000F318E">
        <w:t>containers</w:t>
      </w:r>
      <w:r>
        <w:t xml:space="preserve">  to</w:t>
      </w:r>
      <w:proofErr w:type="gramEnd"/>
      <w:r>
        <w:t xml:space="preserve"> function properly.</w:t>
      </w:r>
    </w:p>
    <w:p w:rsidR="000F318E" w:rsidRDefault="000F318E" w:rsidP="001809FB">
      <w:pPr>
        <w:spacing w:after="0" w:line="240" w:lineRule="auto"/>
      </w:pPr>
      <w:r>
        <w:t>Docker by default runs 3 n/</w:t>
      </w:r>
      <w:proofErr w:type="spellStart"/>
      <w:r>
        <w:t>ws</w:t>
      </w:r>
      <w:proofErr w:type="spellEnd"/>
      <w:r>
        <w:t xml:space="preserve"> on </w:t>
      </w:r>
      <w:proofErr w:type="spellStart"/>
      <w:r>
        <w:t>docker</w:t>
      </w:r>
      <w:proofErr w:type="spellEnd"/>
      <w:r>
        <w:t xml:space="preserve"> host.</w:t>
      </w:r>
    </w:p>
    <w:p w:rsidR="000F318E" w:rsidRDefault="000F318E" w:rsidP="001809F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922520" cy="118552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418" cy="119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18E" w:rsidRDefault="000F318E" w:rsidP="001809FB">
      <w:pPr>
        <w:spacing w:after="0" w:line="240" w:lineRule="auto"/>
      </w:pPr>
      <w:r>
        <w:t xml:space="preserve">When we launch containers.., we can use one of </w:t>
      </w:r>
      <w:proofErr w:type="gramStart"/>
      <w:r>
        <w:t>these ..</w:t>
      </w:r>
      <w:proofErr w:type="spellStart"/>
      <w:proofErr w:type="gramEnd"/>
      <w:r>
        <w:t>Default</w:t>
      </w:r>
      <w:proofErr w:type="gramStart"/>
      <w:r>
        <w:t>:</w:t>
      </w:r>
      <w:r w:rsidRPr="00057A2D">
        <w:rPr>
          <w:b/>
        </w:rPr>
        <w:t>bridge</w:t>
      </w:r>
      <w:proofErr w:type="spellEnd"/>
      <w:proofErr w:type="gramEnd"/>
      <w:r w:rsidRPr="00057A2D">
        <w:rPr>
          <w:b/>
        </w:rPr>
        <w:t>.</w:t>
      </w:r>
    </w:p>
    <w:p w:rsidR="000F318E" w:rsidRDefault="000F318E" w:rsidP="001809FB">
      <w:pPr>
        <w:spacing w:after="0" w:line="240" w:lineRule="auto"/>
      </w:pPr>
      <w:r>
        <w:t>One container cannot talk to other unless port is mapped.</w:t>
      </w:r>
    </w:p>
    <w:p w:rsidR="00057A2D" w:rsidRDefault="000F318E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3095625" cy="3714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A2D">
        <w:rPr>
          <w:noProof/>
        </w:rPr>
        <w:drawing>
          <wp:inline distT="0" distB="0" distL="0" distR="0">
            <wp:extent cx="2895600" cy="676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18E" w:rsidRDefault="00057A2D" w:rsidP="001809FB">
      <w:pPr>
        <w:spacing w:after="0" w:line="240" w:lineRule="auto"/>
        <w:rPr>
          <w:noProof/>
        </w:rPr>
      </w:pPr>
      <w:proofErr w:type="spellStart"/>
      <w:r w:rsidRPr="00057A2D">
        <w:rPr>
          <w:b/>
        </w:rPr>
        <w:t>None</w:t>
      </w:r>
      <w:proofErr w:type="gramStart"/>
      <w:r w:rsidRPr="00057A2D">
        <w:rPr>
          <w:b/>
        </w:rPr>
        <w:t>:</w:t>
      </w:r>
      <w:r>
        <w:rPr>
          <w:noProof/>
        </w:rPr>
        <w:t>no</w:t>
      </w:r>
      <w:proofErr w:type="spellEnd"/>
      <w:proofErr w:type="gramEnd"/>
      <w:r>
        <w:rPr>
          <w:noProof/>
        </w:rPr>
        <w:t xml:space="preserve"> network </w:t>
      </w:r>
      <w:r w:rsidR="00107987">
        <w:rPr>
          <w:noProof/>
        </w:rPr>
        <w:t>..loop back n/w is only there.</w:t>
      </w:r>
      <w:r>
        <w:rPr>
          <w:noProof/>
        </w:rPr>
        <w:drawing>
          <wp:inline distT="0" distB="0" distL="0" distR="0">
            <wp:extent cx="5943600" cy="17602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987" w:rsidRDefault="00107987" w:rsidP="001809FB">
      <w:pPr>
        <w:spacing w:after="0" w:line="240" w:lineRule="auto"/>
        <w:rPr>
          <w:noProof/>
        </w:rPr>
      </w:pPr>
      <w:r>
        <w:rPr>
          <w:noProof/>
        </w:rPr>
        <w:t xml:space="preserve"> Host:Same n/w as host is using..</w:t>
      </w:r>
    </w:p>
    <w:p w:rsidR="00107987" w:rsidRDefault="00107987" w:rsidP="001809FB">
      <w:pPr>
        <w:spacing w:after="0" w:line="240" w:lineRule="auto"/>
        <w:rPr>
          <w:noProof/>
        </w:rPr>
      </w:pPr>
      <w:r>
        <w:rPr>
          <w:noProof/>
        </w:rPr>
        <w:t>Running containeras on host=&gt;No need to map ports, as they are bound to docker network directly.., because they are bound to docker host directly..</w:t>
      </w:r>
    </w:p>
    <w:p w:rsidR="00107987" w:rsidRDefault="00107987" w:rsidP="001809FB">
      <w:pPr>
        <w:spacing w:after="0" w:line="240" w:lineRule="auto"/>
        <w:rPr>
          <w:noProof/>
        </w:rPr>
      </w:pPr>
      <w:r>
        <w:rPr>
          <w:noProof/>
        </w:rPr>
        <w:t>Using host n/w allows to elimate isolation bridge n/w enforses</w:t>
      </w:r>
    </w:p>
    <w:p w:rsidR="00107987" w:rsidRDefault="00107987" w:rsidP="001809FB">
      <w:pPr>
        <w:spacing w:after="0" w:line="240" w:lineRule="auto"/>
        <w:rPr>
          <w:noProof/>
        </w:rPr>
      </w:pPr>
      <w:r>
        <w:rPr>
          <w:noProof/>
        </w:rPr>
        <w:t>This means..,if we run 2 applications on containers..exposing port 80..There will be confilt.</w:t>
      </w:r>
    </w:p>
    <w:p w:rsidR="00107987" w:rsidRDefault="00107987" w:rsidP="001809FB">
      <w:pPr>
        <w:spacing w:after="0" w:line="240" w:lineRule="auto"/>
        <w:rPr>
          <w:noProof/>
        </w:rPr>
      </w:pPr>
      <w:r>
        <w:rPr>
          <w:noProof/>
        </w:rPr>
        <w:t>Since they are bound to same host.</w:t>
      </w:r>
    </w:p>
    <w:p w:rsidR="00107987" w:rsidRDefault="00107987" w:rsidP="001809FB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5943600" cy="24638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8667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8839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987" w:rsidRDefault="00107987" w:rsidP="001809FB">
      <w:pPr>
        <w:spacing w:after="0" w:line="240" w:lineRule="auto"/>
        <w:rPr>
          <w:noProof/>
        </w:rPr>
      </w:pPr>
      <w:r>
        <w:rPr>
          <w:noProof/>
        </w:rPr>
        <w:t>Failed because another container running on host n/w is using port:4567</w:t>
      </w:r>
    </w:p>
    <w:p w:rsidR="00107987" w:rsidRDefault="00107987" w:rsidP="001809FB">
      <w:pPr>
        <w:spacing w:after="0" w:line="240" w:lineRule="auto"/>
        <w:rPr>
          <w:noProof/>
        </w:rPr>
      </w:pPr>
      <w:r>
        <w:rPr>
          <w:noProof/>
        </w:rPr>
        <w:t>User defined bridge or own driver:</w:t>
      </w:r>
    </w:p>
    <w:p w:rsidR="00107987" w:rsidRPr="000F318E" w:rsidRDefault="00107987" w:rsidP="001809FB">
      <w:pPr>
        <w:spacing w:after="0" w:line="240" w:lineRule="auto"/>
        <w:rPr>
          <w:noProof/>
        </w:rPr>
      </w:pPr>
      <w:bookmarkStart w:id="0" w:name="_GoBack"/>
      <w:bookmarkEnd w:id="0"/>
    </w:p>
    <w:p w:rsidR="000F318E" w:rsidRDefault="000F318E" w:rsidP="001809FB">
      <w:pPr>
        <w:spacing w:after="0" w:line="240" w:lineRule="auto"/>
      </w:pPr>
    </w:p>
    <w:p w:rsidR="00BF16EC" w:rsidRDefault="00BF16EC" w:rsidP="001809FB">
      <w:pPr>
        <w:spacing w:after="0" w:line="240" w:lineRule="auto"/>
      </w:pPr>
    </w:p>
    <w:p w:rsidR="00BF16EC" w:rsidRDefault="00BF16EC" w:rsidP="001809FB">
      <w:pPr>
        <w:spacing w:after="0" w:line="240" w:lineRule="auto"/>
      </w:pPr>
    </w:p>
    <w:p w:rsidR="00BF16EC" w:rsidRDefault="00BF16EC" w:rsidP="001809FB">
      <w:pPr>
        <w:spacing w:after="0" w:line="240" w:lineRule="auto"/>
      </w:pPr>
    </w:p>
    <w:p w:rsidR="00BF16EC" w:rsidRDefault="00BF16EC" w:rsidP="001809FB">
      <w:pPr>
        <w:spacing w:after="0" w:line="240" w:lineRule="auto"/>
      </w:pPr>
    </w:p>
    <w:p w:rsidR="00BF16EC" w:rsidRDefault="00BF16EC" w:rsidP="001809FB">
      <w:pPr>
        <w:spacing w:after="0" w:line="240" w:lineRule="auto"/>
      </w:pPr>
    </w:p>
    <w:p w:rsidR="00F0612D" w:rsidRDefault="00F0612D" w:rsidP="001809FB">
      <w:pPr>
        <w:spacing w:after="0" w:line="240" w:lineRule="auto"/>
      </w:pPr>
    </w:p>
    <w:p w:rsidR="00DC49E5" w:rsidRDefault="00DC49E5" w:rsidP="001809FB">
      <w:pPr>
        <w:spacing w:after="0" w:line="240" w:lineRule="auto"/>
      </w:pPr>
    </w:p>
    <w:p w:rsidR="00DC49E5" w:rsidRDefault="00DC49E5" w:rsidP="001809FB">
      <w:pPr>
        <w:spacing w:after="0" w:line="240" w:lineRule="auto"/>
      </w:pPr>
    </w:p>
    <w:p w:rsidR="00DC49E5" w:rsidRDefault="00DC49E5" w:rsidP="001809FB">
      <w:pPr>
        <w:spacing w:after="0" w:line="240" w:lineRule="auto"/>
      </w:pPr>
    </w:p>
    <w:p w:rsidR="00DC49E5" w:rsidRDefault="00DC49E5" w:rsidP="001809FB">
      <w:pPr>
        <w:spacing w:after="0" w:line="240" w:lineRule="auto"/>
      </w:pPr>
    </w:p>
    <w:p w:rsidR="00DC49E5" w:rsidRDefault="00DC49E5" w:rsidP="001809FB">
      <w:pPr>
        <w:spacing w:after="0" w:line="240" w:lineRule="auto"/>
      </w:pPr>
    </w:p>
    <w:p w:rsidR="00DC49E5" w:rsidRDefault="00DC49E5" w:rsidP="001809FB">
      <w:pPr>
        <w:spacing w:after="0" w:line="240" w:lineRule="auto"/>
      </w:pPr>
      <w:r>
        <w:t xml:space="preserve">Start/stop </w:t>
      </w:r>
      <w:r w:rsidR="00B25BA6">
        <w:t>Docker</w:t>
      </w:r>
    </w:p>
    <w:p w:rsidR="00DC49E5" w:rsidRDefault="00BB1B6A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4799971" cy="1076325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285" cy="10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E5" w:rsidRDefault="00BB1B6A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4923139" cy="1257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129" cy="126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6C" w:rsidRDefault="00DC49E5" w:rsidP="001809FB">
      <w:pPr>
        <w:spacing w:after="0" w:line="240" w:lineRule="auto"/>
      </w:pPr>
      <w:r>
        <w:t xml:space="preserve">Docker provides a number of networking </w:t>
      </w:r>
      <w:r w:rsidR="0041156C">
        <w:t>options that allows containers to communicate with each other using std. like DNS. But, how can containers communicate with each other on separate environments??</w:t>
      </w:r>
    </w:p>
    <w:p w:rsidR="0041156C" w:rsidRDefault="0041156C" w:rsidP="001809FB">
      <w:pPr>
        <w:spacing w:after="0" w:line="240" w:lineRule="auto"/>
      </w:pPr>
      <w:r>
        <w:t>Also, how can legacy applications interact with containers on dynamic environment??</w:t>
      </w:r>
    </w:p>
    <w:p w:rsidR="0041156C" w:rsidRDefault="0041156C" w:rsidP="001809FB">
      <w:pPr>
        <w:spacing w:after="0" w:line="240" w:lineRule="auto"/>
      </w:pPr>
      <w:r>
        <w:t xml:space="preserve">One way to manage is to use service </w:t>
      </w:r>
      <w:r w:rsidR="00B25BA6">
        <w:t>discovery component.</w:t>
      </w:r>
    </w:p>
    <w:p w:rsidR="00801BA8" w:rsidRDefault="00BB1B6A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5076326" cy="1219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472" cy="122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05391" cy="3143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075" cy="31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71625" cy="8858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018" w:rsidRDefault="00BB1B6A" w:rsidP="001809F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362200" cy="295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38275" cy="8667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A8" w:rsidRDefault="00801BA8" w:rsidP="001809FB">
      <w:pPr>
        <w:spacing w:after="0" w:line="240" w:lineRule="auto"/>
      </w:pPr>
      <w:r>
        <w:t xml:space="preserve">Docker relies on mounts, </w:t>
      </w:r>
      <w:proofErr w:type="spellStart"/>
      <w:r>
        <w:t>env.varibale</w:t>
      </w:r>
      <w:proofErr w:type="spellEnd"/>
      <w:r>
        <w:t xml:space="preserve"> to configure </w:t>
      </w:r>
      <w:proofErr w:type="spellStart"/>
      <w:r>
        <w:t>application.Both</w:t>
      </w:r>
      <w:proofErr w:type="spellEnd"/>
      <w:r>
        <w:t xml:space="preserve"> provides security concerns</w:t>
      </w:r>
    </w:p>
    <w:p w:rsidR="00801BA8" w:rsidRDefault="00801BA8" w:rsidP="001809FB">
      <w:pPr>
        <w:spacing w:after="0" w:line="240" w:lineRule="auto"/>
      </w:pPr>
      <w:proofErr w:type="spellStart"/>
      <w:r>
        <w:t>Hashy</w:t>
      </w:r>
      <w:proofErr w:type="spellEnd"/>
      <w:r>
        <w:t xml:space="preserve"> </w:t>
      </w:r>
      <w:proofErr w:type="spellStart"/>
      <w:r>
        <w:t>Corvault</w:t>
      </w:r>
      <w:proofErr w:type="spellEnd"/>
      <w:r>
        <w:t xml:space="preserve">, Amazon KMS, </w:t>
      </w:r>
      <w:proofErr w:type="spellStart"/>
      <w:r>
        <w:t>Keywis</w:t>
      </w:r>
      <w:proofErr w:type="spellEnd"/>
      <w:r>
        <w:t>-</w:t>
      </w:r>
      <w:r>
        <w:sym w:font="Wingdings" w:char="F0E0"/>
      </w:r>
      <w:r>
        <w:t xml:space="preserve"> to store distributed secrets.</w:t>
      </w:r>
    </w:p>
    <w:p w:rsidR="00801BA8" w:rsidRDefault="00801BA8" w:rsidP="001809FB">
      <w:pPr>
        <w:spacing w:after="0" w:line="240" w:lineRule="auto"/>
      </w:pPr>
      <w:r>
        <w:rPr>
          <w:noProof/>
        </w:rPr>
        <w:drawing>
          <wp:inline distT="0" distB="0" distL="0" distR="0">
            <wp:extent cx="4552950" cy="185474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264" cy="18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A8" w:rsidRDefault="00801BA8" w:rsidP="001809FB">
      <w:pPr>
        <w:spacing w:after="0" w:line="240" w:lineRule="auto"/>
        <w:rPr>
          <w:b/>
        </w:rPr>
      </w:pPr>
      <w:r>
        <w:t xml:space="preserve">Universal Control Plane: Easy to manage workloads on cloud using </w:t>
      </w:r>
      <w:r w:rsidRPr="00801BA8">
        <w:rPr>
          <w:b/>
        </w:rPr>
        <w:t>dashboard</w:t>
      </w:r>
      <w:r>
        <w:rPr>
          <w:b/>
        </w:rPr>
        <w:t>.</w:t>
      </w:r>
    </w:p>
    <w:p w:rsidR="00801BA8" w:rsidRDefault="00801BA8" w:rsidP="001809FB">
      <w:pPr>
        <w:spacing w:after="0" w:line="240" w:lineRule="auto"/>
      </w:pPr>
      <w:r w:rsidRPr="00801BA8">
        <w:t xml:space="preserve">Docker Datacenter: Universal </w:t>
      </w:r>
      <w:proofErr w:type="spellStart"/>
      <w:r w:rsidRPr="00801BA8">
        <w:t>dockerplane</w:t>
      </w:r>
      <w:proofErr w:type="spellEnd"/>
      <w:r w:rsidRPr="00801BA8">
        <w:t xml:space="preserve"> and </w:t>
      </w:r>
      <w:proofErr w:type="spellStart"/>
      <w:r w:rsidRPr="00801BA8">
        <w:t>docker</w:t>
      </w:r>
      <w:proofErr w:type="spellEnd"/>
      <w:r w:rsidRPr="00801BA8">
        <w:t xml:space="preserve"> registry.</w:t>
      </w:r>
      <w:r>
        <w:t xml:space="preserve"> Provides </w:t>
      </w:r>
      <w:proofErr w:type="spellStart"/>
      <w:r>
        <w:t>ldap</w:t>
      </w:r>
      <w:proofErr w:type="spellEnd"/>
      <w:r>
        <w:t xml:space="preserve"> access control.</w:t>
      </w:r>
    </w:p>
    <w:p w:rsidR="00801BA8" w:rsidRDefault="00801BA8" w:rsidP="001809FB">
      <w:pPr>
        <w:spacing w:after="0" w:line="240" w:lineRule="auto"/>
      </w:pPr>
    </w:p>
    <w:p w:rsidR="00801BA8" w:rsidRPr="00801BA8" w:rsidRDefault="00801BA8" w:rsidP="001809FB">
      <w:pPr>
        <w:spacing w:after="0" w:line="240" w:lineRule="auto"/>
      </w:pPr>
    </w:p>
    <w:p w:rsidR="00801BA8" w:rsidRDefault="00801BA8" w:rsidP="001809FB">
      <w:pPr>
        <w:spacing w:after="0" w:line="240" w:lineRule="auto"/>
      </w:pPr>
    </w:p>
    <w:p w:rsidR="00DC49E5" w:rsidRDefault="00DC49E5" w:rsidP="001809FB">
      <w:pPr>
        <w:spacing w:after="0" w:line="240" w:lineRule="auto"/>
      </w:pPr>
      <w:r>
        <w:t xml:space="preserve">Running </w:t>
      </w:r>
      <w:r w:rsidR="00801BA8">
        <w:t>Docker</w:t>
      </w:r>
      <w:r>
        <w:t xml:space="preserve"> container on production environment is easy.</w:t>
      </w:r>
    </w:p>
    <w:p w:rsidR="00DC49E5" w:rsidRDefault="00DC49E5" w:rsidP="001809FB">
      <w:pPr>
        <w:spacing w:after="0" w:line="240" w:lineRule="auto"/>
      </w:pPr>
      <w:r>
        <w:t xml:space="preserve">Modern Cloud </w:t>
      </w:r>
      <w:proofErr w:type="spellStart"/>
      <w:r>
        <w:t>env</w:t>
      </w:r>
      <w:proofErr w:type="spellEnd"/>
      <w:r>
        <w:t>. Provides elasticity, disposability. Docker is built for these kind of environments.</w:t>
      </w:r>
    </w:p>
    <w:p w:rsidR="00261018" w:rsidRDefault="00261018" w:rsidP="001809FB">
      <w:pPr>
        <w:spacing w:after="0" w:line="240" w:lineRule="auto"/>
      </w:pPr>
    </w:p>
    <w:p w:rsidR="001809FB" w:rsidRDefault="001809FB" w:rsidP="001809FB">
      <w:pPr>
        <w:spacing w:after="0" w:line="240" w:lineRule="auto"/>
      </w:pPr>
    </w:p>
    <w:sectPr w:rsidR="001809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2751"/>
    <w:rsid w:val="00003EB2"/>
    <w:rsid w:val="0002427B"/>
    <w:rsid w:val="00057A2D"/>
    <w:rsid w:val="000F318E"/>
    <w:rsid w:val="00103C98"/>
    <w:rsid w:val="00107987"/>
    <w:rsid w:val="00107B1F"/>
    <w:rsid w:val="001809FB"/>
    <w:rsid w:val="0018665F"/>
    <w:rsid w:val="0019055E"/>
    <w:rsid w:val="00261018"/>
    <w:rsid w:val="0026549E"/>
    <w:rsid w:val="0041156C"/>
    <w:rsid w:val="00417D26"/>
    <w:rsid w:val="004915A0"/>
    <w:rsid w:val="00567117"/>
    <w:rsid w:val="00591E23"/>
    <w:rsid w:val="005D2966"/>
    <w:rsid w:val="00675057"/>
    <w:rsid w:val="006C312B"/>
    <w:rsid w:val="00713810"/>
    <w:rsid w:val="007E27D0"/>
    <w:rsid w:val="00801BA8"/>
    <w:rsid w:val="008D40B4"/>
    <w:rsid w:val="009A0FA1"/>
    <w:rsid w:val="009A26FD"/>
    <w:rsid w:val="009E4A27"/>
    <w:rsid w:val="00A62B8E"/>
    <w:rsid w:val="00A67EA1"/>
    <w:rsid w:val="00AD03EB"/>
    <w:rsid w:val="00B25BA6"/>
    <w:rsid w:val="00BB1B6A"/>
    <w:rsid w:val="00BF16EC"/>
    <w:rsid w:val="00C33A84"/>
    <w:rsid w:val="00C52751"/>
    <w:rsid w:val="00DC49E5"/>
    <w:rsid w:val="00DD3324"/>
    <w:rsid w:val="00DF1516"/>
    <w:rsid w:val="00EE5D59"/>
    <w:rsid w:val="00EF44BF"/>
    <w:rsid w:val="00F0612D"/>
    <w:rsid w:val="00FC3E62"/>
    <w:rsid w:val="00FD49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B67504-D181-4FE7-A223-149D7830F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3E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11</Pages>
  <Words>1199</Words>
  <Characters>6836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8019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6</cp:revision>
  <dcterms:created xsi:type="dcterms:W3CDTF">2017-08-05T10:19:00Z</dcterms:created>
  <dcterms:modified xsi:type="dcterms:W3CDTF">2017-08-05T20:19:00Z</dcterms:modified>
</cp:coreProperties>
</file>